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1F1" w:rsidRPr="004261F1" w:rsidRDefault="004A0E81" w:rsidP="004261F1">
      <w:pPr>
        <w:pStyle w:val="a3"/>
        <w:rPr>
          <w:b/>
          <w:sz w:val="18"/>
        </w:rPr>
      </w:pPr>
      <w:r w:rsidRPr="004A0E81">
        <w:rPr>
          <w:b/>
          <w:sz w:val="18"/>
        </w:rPr>
        <w:t xml:space="preserve">  </w:t>
      </w:r>
      <w:r w:rsidR="004261F1" w:rsidRPr="004261F1">
        <w:rPr>
          <w:b/>
          <w:sz w:val="18"/>
        </w:rPr>
        <w:t>ΥΠΟΥΡΓΕΙΟ ΠΟΛΙΤΙΣΜΟΥ ΚΑΙ ΑΘΛΗΤΙΣΜΟΥ</w:t>
      </w:r>
      <w:r w:rsidR="004261F1">
        <w:rPr>
          <w:b/>
          <w:sz w:val="20"/>
        </w:rPr>
        <w:tab/>
        <w:t xml:space="preserve">          </w:t>
      </w:r>
      <w:r w:rsidR="004261F1">
        <w:rPr>
          <w:b/>
          <w:sz w:val="20"/>
        </w:rPr>
        <w:tab/>
        <w:t xml:space="preserve">          </w:t>
      </w:r>
      <w:r w:rsidR="004261F1" w:rsidRPr="004261F1">
        <w:rPr>
          <w:b/>
          <w:sz w:val="18"/>
        </w:rPr>
        <w:t xml:space="preserve">ΠΑΝΕΛΛΗΝΙΟΣ ΣΥΛΛΟΓΟΣ </w:t>
      </w:r>
    </w:p>
    <w:p w:rsidR="004261F1" w:rsidRPr="004261F1" w:rsidRDefault="004261F1" w:rsidP="004261F1">
      <w:pPr>
        <w:pStyle w:val="a3"/>
        <w:rPr>
          <w:b/>
          <w:sz w:val="18"/>
          <w:szCs w:val="18"/>
        </w:rPr>
      </w:pPr>
      <w:r w:rsidRPr="003439BB">
        <w:rPr>
          <w:b/>
          <w:sz w:val="12"/>
          <w:szCs w:val="18"/>
        </w:rPr>
        <w:t>ΓΕΝΙΚΗ ΔΙΕΥΘΥΝΣΗ ΑΡΧΑΙΟΤΗΤΩΝ ΚΑΙ ΠΟΛΙΤΙΣΤΙΚΗΣ ΚΛΗΡΟΝΟΜΙΑΣ</w:t>
      </w:r>
      <w:r>
        <w:rPr>
          <w:b/>
          <w:sz w:val="12"/>
          <w:szCs w:val="18"/>
        </w:rPr>
        <w:tab/>
        <w:t xml:space="preserve">               </w:t>
      </w:r>
      <w:r w:rsidRPr="004261F1">
        <w:rPr>
          <w:b/>
          <w:sz w:val="18"/>
          <w:szCs w:val="18"/>
        </w:rPr>
        <w:t>ΔΙΟΙΚΗΤΙΚΩΝ ΥΠΑΛΛΗΛΩΝ</w:t>
      </w:r>
    </w:p>
    <w:p w:rsidR="004261F1" w:rsidRDefault="004261F1" w:rsidP="004261F1">
      <w:pPr>
        <w:pStyle w:val="a3"/>
        <w:ind w:left="1440" w:firstLine="720"/>
        <w:jc w:val="center"/>
        <w:rPr>
          <w:b/>
          <w:sz w:val="18"/>
          <w:szCs w:val="18"/>
        </w:rPr>
      </w:pPr>
      <w:r w:rsidRPr="004261F1">
        <w:rPr>
          <w:b/>
          <w:noProof/>
          <w:sz w:val="28"/>
          <w:szCs w:val="28"/>
        </w:rPr>
        <mc:AlternateContent>
          <mc:Choice Requires="wps">
            <w:drawing>
              <wp:anchor distT="0" distB="0" distL="114300" distR="114300" simplePos="0" relativeHeight="251665408" behindDoc="0" locked="0" layoutInCell="1" allowOverlap="1" wp14:anchorId="17634998" wp14:editId="570B1559">
                <wp:simplePos x="0" y="0"/>
                <wp:positionH relativeFrom="column">
                  <wp:posOffset>332359</wp:posOffset>
                </wp:positionH>
                <wp:positionV relativeFrom="paragraph">
                  <wp:posOffset>18415</wp:posOffset>
                </wp:positionV>
                <wp:extent cx="2210637" cy="658167"/>
                <wp:effectExtent l="0" t="0" r="0" b="8890"/>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637" cy="658167"/>
                        </a:xfrm>
                        <a:prstGeom prst="rect">
                          <a:avLst/>
                        </a:prstGeom>
                        <a:solidFill>
                          <a:srgbClr val="FFFFFF"/>
                        </a:solidFill>
                        <a:ln w="9525">
                          <a:noFill/>
                          <a:miter lim="800000"/>
                          <a:headEnd/>
                          <a:tailEnd/>
                        </a:ln>
                      </wps:spPr>
                      <wps:txbx>
                        <w:txbxContent>
                          <w:p w:rsidR="004261F1" w:rsidRDefault="004A0E81">
                            <w:r>
                              <w:rPr>
                                <w:lang w:val="en-US"/>
                              </w:rPr>
                              <w:t xml:space="preserve">  </w:t>
                            </w:r>
                            <w:r w:rsidR="004261F1">
                              <w:rPr>
                                <w:b/>
                                <w:noProof/>
                                <w:sz w:val="28"/>
                                <w:szCs w:val="28"/>
                              </w:rPr>
                              <w:drawing>
                                <wp:inline distT="0" distB="0" distL="0" distR="0" wp14:anchorId="41DC3BCE" wp14:editId="38EF2D72">
                                  <wp:extent cx="1738365" cy="537069"/>
                                  <wp:effectExtent l="0" t="0" r="0" b="0"/>
                                  <wp:docPr id="1" name="Εικόνα 1" descr="\\Dimosiessxeseis\d\ΛΟΓΟΤΥΠΑ\Λογότυτπα\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osiessxeseis\d\ΛΟΓΟΤΥΠΑ\Λογότυτπα\EA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8650" cy="53715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6.15pt;margin-top:1.45pt;width:174.05pt;height: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" stroked="f">
                <v:textbox>
                  <w:txbxContent>
                    <w:p w:rsidR="004261F1" w:rsidRDefault="004A0E81">
                      <w:r>
                        <w:rPr>
                          <w:lang w:val="en-US"/>
                        </w:rPr>
                        <w:t xml:space="preserve">  </w:t>
                      </w:r>
                      <w:r w:rsidR="004261F1">
                        <w:rPr>
                          <w:b/>
                          <w:noProof/>
                          <w:sz w:val="28"/>
                          <w:szCs w:val="28"/>
                        </w:rPr>
                        <w:drawing>
                          <wp:inline distT="0" distB="0" distL="0" distR="0" wp14:anchorId="41DC3BCE" wp14:editId="38EF2D72">
                            <wp:extent cx="1738365" cy="537069"/>
                            <wp:effectExtent l="0" t="0" r="0" b="0"/>
                            <wp:docPr id="1" name="Εικόνα 1" descr="\\Dimosiessxeseis\d\ΛΟΓΟΤΥΠΑ\Λογότυτπα\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osiessxeseis\d\ΛΟΓΟΤΥΠΑ\Λογότυτπα\EA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8650" cy="537157"/>
                                    </a:xfrm>
                                    <a:prstGeom prst="rect">
                                      <a:avLst/>
                                    </a:prstGeom>
                                    <a:noFill/>
                                    <a:ln>
                                      <a:noFill/>
                                    </a:ln>
                                  </pic:spPr>
                                </pic:pic>
                              </a:graphicData>
                            </a:graphic>
                          </wp:inline>
                        </w:drawing>
                      </w:r>
                    </w:p>
                  </w:txbxContent>
                </v:textbox>
              </v:shape>
            </w:pict>
          </mc:Fallback>
        </mc:AlternateContent>
      </w:r>
      <w:r>
        <w:rPr>
          <w:b/>
          <w:sz w:val="18"/>
          <w:szCs w:val="18"/>
        </w:rPr>
        <w:t xml:space="preserve">                                                                  </w:t>
      </w:r>
      <w:r w:rsidR="006955C4">
        <w:rPr>
          <w:b/>
          <w:sz w:val="18"/>
          <w:szCs w:val="18"/>
        </w:rPr>
        <w:t xml:space="preserve">  </w:t>
      </w:r>
      <w:r w:rsidRPr="004261F1">
        <w:rPr>
          <w:b/>
          <w:sz w:val="18"/>
          <w:szCs w:val="18"/>
        </w:rPr>
        <w:t xml:space="preserve">ΠΤΥΧΙΟΥΧΩΝ ΑΝΩΤΑΤΩΝ </w:t>
      </w:r>
    </w:p>
    <w:p w:rsidR="004261F1" w:rsidRPr="004261F1" w:rsidRDefault="004261F1" w:rsidP="004261F1">
      <w:pPr>
        <w:pStyle w:val="a3"/>
        <w:ind w:left="1440" w:firstLine="720"/>
        <w:jc w:val="center"/>
        <w:rPr>
          <w:b/>
          <w:sz w:val="18"/>
          <w:szCs w:val="18"/>
        </w:rPr>
      </w:pPr>
      <w:r>
        <w:rPr>
          <w:b/>
          <w:sz w:val="18"/>
          <w:szCs w:val="18"/>
        </w:rPr>
        <w:t xml:space="preserve">                                                                   </w:t>
      </w:r>
      <w:r w:rsidRPr="004261F1">
        <w:rPr>
          <w:b/>
          <w:sz w:val="18"/>
          <w:szCs w:val="18"/>
        </w:rPr>
        <w:t>ΣΧΟΛΩΝ ΥΠ.ΠΟ.</w:t>
      </w:r>
    </w:p>
    <w:p w:rsidR="004261F1" w:rsidRPr="004A0E81" w:rsidRDefault="004A0E81" w:rsidP="004261F1">
      <w:pPr>
        <w:rPr>
          <w:lang w:val="en-US"/>
        </w:rPr>
      </w:pPr>
      <w:r>
        <w:rPr>
          <w:b/>
          <w:noProof/>
          <w:sz w:val="28"/>
          <w:szCs w:val="28"/>
        </w:rPr>
        <w:t xml:space="preserve">       </w:t>
      </w:r>
    </w:p>
    <w:p w:rsidR="004261F1" w:rsidRDefault="004261F1" w:rsidP="004261F1">
      <w:pPr>
        <w:pStyle w:val="a3"/>
        <w:rPr>
          <w:noProof/>
        </w:rPr>
      </w:pPr>
    </w:p>
    <w:p w:rsidR="004261F1" w:rsidRDefault="004261F1" w:rsidP="004261F1">
      <w:pPr>
        <w:pStyle w:val="a3"/>
      </w:pPr>
    </w:p>
    <w:p w:rsidR="00987D32" w:rsidRDefault="00987D32" w:rsidP="004261F1">
      <w:pPr>
        <w:pStyle w:val="a3"/>
      </w:pPr>
      <w:bookmarkStart w:id="0" w:name="_GoBack"/>
      <w:bookmarkEnd w:id="0"/>
    </w:p>
    <w:p w:rsidR="004261F1" w:rsidRDefault="004261F1" w:rsidP="004261F1">
      <w:pPr>
        <w:pStyle w:val="2"/>
        <w:spacing w:line="276" w:lineRule="auto"/>
        <w:rPr>
          <w:rFonts w:ascii="Times New Roman" w:eastAsia="Times New Roman" w:hAnsi="Times New Roman"/>
          <w:sz w:val="24"/>
          <w:szCs w:val="24"/>
        </w:rPr>
      </w:pPr>
      <w:r>
        <w:rPr>
          <w:rFonts w:ascii="Times New Roman" w:eastAsia="Times New Roman" w:hAnsi="Times New Roman"/>
          <w:sz w:val="24"/>
          <w:szCs w:val="24"/>
        </w:rPr>
        <w:t>ΔΕΛΤΙΟ ΤΥΠΟΥ</w:t>
      </w:r>
    </w:p>
    <w:p w:rsidR="004261F1" w:rsidRPr="00F438F9" w:rsidRDefault="004261F1" w:rsidP="004261F1">
      <w:pPr>
        <w:spacing w:line="276" w:lineRule="auto"/>
        <w:jc w:val="center"/>
        <w:rPr>
          <w:color w:val="000000"/>
          <w:sz w:val="16"/>
        </w:rPr>
      </w:pPr>
    </w:p>
    <w:p w:rsidR="004261F1" w:rsidRPr="008A504B" w:rsidRDefault="004261F1" w:rsidP="004261F1">
      <w:pPr>
        <w:spacing w:line="276" w:lineRule="auto"/>
        <w:jc w:val="center"/>
        <w:rPr>
          <w:color w:val="000000"/>
        </w:rPr>
      </w:pPr>
      <w:r>
        <w:rPr>
          <w:color w:val="000000"/>
        </w:rPr>
        <w:t>Ενημερωτική εκδήλωση για την Ημέρα της Γυναίκας:</w:t>
      </w:r>
    </w:p>
    <w:p w:rsidR="004261F1" w:rsidRPr="008A504B" w:rsidRDefault="004261F1" w:rsidP="004261F1">
      <w:pPr>
        <w:jc w:val="center"/>
        <w:rPr>
          <w:b/>
          <w:i/>
        </w:rPr>
      </w:pPr>
      <w:r>
        <w:rPr>
          <w:b/>
          <w:i/>
        </w:rPr>
        <w:t>Απαντάμε στα ερωτήματα, προλαβαίνουμε τον καρκίνο</w:t>
      </w:r>
    </w:p>
    <w:p w:rsidR="004261F1" w:rsidRPr="009611DD" w:rsidRDefault="004261F1" w:rsidP="004261F1">
      <w:pPr>
        <w:pStyle w:val="2"/>
        <w:spacing w:line="276" w:lineRule="auto"/>
        <w:rPr>
          <w:rFonts w:ascii="Times New Roman" w:hAnsi="Times New Roman"/>
          <w:b w:val="0"/>
          <w:bCs w:val="0"/>
          <w:sz w:val="18"/>
          <w:szCs w:val="24"/>
        </w:rPr>
      </w:pPr>
    </w:p>
    <w:p w:rsidR="004261F1" w:rsidRPr="00A64E64" w:rsidRDefault="004261F1" w:rsidP="004261F1">
      <w:pPr>
        <w:spacing w:line="276" w:lineRule="auto"/>
        <w:jc w:val="center"/>
        <w:rPr>
          <w:b/>
          <w:color w:val="000000"/>
        </w:rPr>
      </w:pPr>
      <w:r>
        <w:rPr>
          <w:b/>
          <w:color w:val="000000"/>
        </w:rPr>
        <w:t>8</w:t>
      </w:r>
      <w:r w:rsidRPr="00A64E64">
        <w:rPr>
          <w:b/>
          <w:color w:val="000000"/>
        </w:rPr>
        <w:t xml:space="preserve"> </w:t>
      </w:r>
      <w:r>
        <w:rPr>
          <w:b/>
          <w:color w:val="000000"/>
        </w:rPr>
        <w:t>Μαρτίου</w:t>
      </w:r>
      <w:r w:rsidRPr="00A64E64">
        <w:rPr>
          <w:b/>
          <w:color w:val="000000"/>
        </w:rPr>
        <w:t xml:space="preserve"> 2018 </w:t>
      </w:r>
    </w:p>
    <w:p w:rsidR="004261F1" w:rsidRPr="00A64E64" w:rsidRDefault="004261F1" w:rsidP="004261F1">
      <w:pPr>
        <w:spacing w:line="276" w:lineRule="auto"/>
        <w:jc w:val="center"/>
        <w:rPr>
          <w:b/>
          <w:color w:val="000000"/>
        </w:rPr>
      </w:pPr>
      <w:r w:rsidRPr="00A64E64">
        <w:rPr>
          <w:b/>
          <w:color w:val="000000"/>
        </w:rPr>
        <w:t>Ώρα 1</w:t>
      </w:r>
      <w:r>
        <w:rPr>
          <w:b/>
          <w:color w:val="000000"/>
        </w:rPr>
        <w:t>3</w:t>
      </w:r>
      <w:r w:rsidRPr="00A64E64">
        <w:rPr>
          <w:b/>
          <w:color w:val="000000"/>
        </w:rPr>
        <w:t>:</w:t>
      </w:r>
      <w:r>
        <w:rPr>
          <w:b/>
          <w:color w:val="000000"/>
        </w:rPr>
        <w:t>3</w:t>
      </w:r>
      <w:r w:rsidRPr="00A64E64">
        <w:rPr>
          <w:b/>
          <w:color w:val="000000"/>
        </w:rPr>
        <w:t>0</w:t>
      </w:r>
    </w:p>
    <w:p w:rsidR="00E939A8" w:rsidRDefault="00383EA6" w:rsidP="00383EA6">
      <w:pPr>
        <w:pStyle w:val="Web"/>
        <w:jc w:val="both"/>
        <w:rPr>
          <w:rStyle w:val="a5"/>
          <w:rFonts w:eastAsia="SimSun"/>
          <w:b w:val="0"/>
        </w:rPr>
      </w:pPr>
      <w:r w:rsidRPr="00383EA6">
        <w:t>Στ</w:t>
      </w:r>
      <w:r>
        <w:t>ο</w:t>
      </w:r>
      <w:r w:rsidRPr="00383EA6">
        <w:t xml:space="preserve"> πλαίσι</w:t>
      </w:r>
      <w:r>
        <w:t>ο</w:t>
      </w:r>
      <w:r w:rsidRPr="00383EA6">
        <w:t xml:space="preserve"> του εορτασμού της Παγκόσμιας Ημέρας της Γυναίκας</w:t>
      </w:r>
      <w:r w:rsidR="00747796">
        <w:t xml:space="preserve">, την </w:t>
      </w:r>
      <w:r w:rsidR="00747796" w:rsidRPr="00383EA6">
        <w:rPr>
          <w:b/>
        </w:rPr>
        <w:t>Πέμπτη 8 Μαρτίου</w:t>
      </w:r>
      <w:r w:rsidR="00747796" w:rsidRPr="00747796">
        <w:t xml:space="preserve"> </w:t>
      </w:r>
      <w:r w:rsidR="00747796">
        <w:t xml:space="preserve">και </w:t>
      </w:r>
      <w:r w:rsidR="00747796" w:rsidRPr="00383EA6">
        <w:rPr>
          <w:b/>
        </w:rPr>
        <w:t>ώρα 13:30</w:t>
      </w:r>
      <w:r w:rsidR="00747796">
        <w:t xml:space="preserve">, διοργανώνεται ενημερωτική εκδήλωση για την πρόληψη του καρκίνου του μαστού στο </w:t>
      </w:r>
      <w:r w:rsidR="00747796" w:rsidRPr="00143838">
        <w:rPr>
          <w:b/>
        </w:rPr>
        <w:t xml:space="preserve">Αμφιθέατρο </w:t>
      </w:r>
      <w:r w:rsidR="00747796" w:rsidRPr="00143838">
        <w:rPr>
          <w:rFonts w:eastAsia="Calibri"/>
          <w:b/>
          <w:lang w:eastAsia="en-US"/>
        </w:rPr>
        <w:t>του Εθνικού Αρχαιολογικού Μουσείου</w:t>
      </w:r>
      <w:r w:rsidR="00747796">
        <w:rPr>
          <w:rFonts w:eastAsia="Calibri"/>
          <w:lang w:eastAsia="en-US"/>
        </w:rPr>
        <w:t>. Την εκδήλωση συνδιοργανώνου</w:t>
      </w:r>
      <w:r w:rsidR="00EA0951">
        <w:rPr>
          <w:rFonts w:eastAsia="Calibri"/>
          <w:lang w:eastAsia="en-US"/>
        </w:rPr>
        <w:t>ν</w:t>
      </w:r>
      <w:r w:rsidRPr="00383EA6">
        <w:t xml:space="preserve"> ο Πανελλήνιος Σύλλογος Διοικητικών Υπαλλήλων Πτυχι</w:t>
      </w:r>
      <w:r w:rsidR="00EA0951">
        <w:t>ούχων Ανωτάτων Σχολών του ΥΠ.ΠΟ</w:t>
      </w:r>
      <w:r w:rsidR="00E939A8">
        <w:t>.Α</w:t>
      </w:r>
      <w:r w:rsidRPr="00383EA6">
        <w:t xml:space="preserve"> </w:t>
      </w:r>
      <w:r w:rsidR="00EA0951">
        <w:t>και</w:t>
      </w:r>
      <w:r w:rsidRPr="00383EA6">
        <w:t xml:space="preserve"> το Εθνικό Αρχαιολογικό Μουσείο </w:t>
      </w:r>
      <w:r w:rsidR="00E939A8">
        <w:rPr>
          <w:rFonts w:eastAsia="Calibri"/>
          <w:lang w:eastAsia="en-US"/>
        </w:rPr>
        <w:t>με</w:t>
      </w:r>
      <w:r w:rsidR="00747796">
        <w:rPr>
          <w:rFonts w:eastAsia="Calibri"/>
          <w:lang w:eastAsia="en-US"/>
        </w:rPr>
        <w:t xml:space="preserve"> τη</w:t>
      </w:r>
      <w:r w:rsidRPr="00383EA6">
        <w:rPr>
          <w:rStyle w:val="a5"/>
          <w:rFonts w:eastAsia="SimSun"/>
          <w:b w:val="0"/>
        </w:rPr>
        <w:t xml:space="preserve"> συνεργασία </w:t>
      </w:r>
      <w:r w:rsidR="00E939A8">
        <w:rPr>
          <w:rStyle w:val="a5"/>
          <w:rFonts w:eastAsia="SimSun"/>
          <w:b w:val="0"/>
        </w:rPr>
        <w:t>του</w:t>
      </w:r>
      <w:r w:rsidRPr="00383EA6">
        <w:rPr>
          <w:rStyle w:val="a5"/>
          <w:rFonts w:eastAsia="SimSun"/>
          <w:b w:val="0"/>
        </w:rPr>
        <w:t xml:space="preserve"> Πανελλήνιο</w:t>
      </w:r>
      <w:r w:rsidR="00E939A8">
        <w:rPr>
          <w:rStyle w:val="a5"/>
          <w:rFonts w:eastAsia="SimSun"/>
          <w:b w:val="0"/>
        </w:rPr>
        <w:t>υ</w:t>
      </w:r>
      <w:r w:rsidRPr="00383EA6">
        <w:rPr>
          <w:rStyle w:val="a5"/>
          <w:rFonts w:eastAsia="SimSun"/>
          <w:b w:val="0"/>
        </w:rPr>
        <w:t xml:space="preserve"> </w:t>
      </w:r>
      <w:r w:rsidR="00E939A8">
        <w:rPr>
          <w:rStyle w:val="a5"/>
          <w:rFonts w:eastAsia="SimSun"/>
          <w:b w:val="0"/>
        </w:rPr>
        <w:t>Συλλόγου</w:t>
      </w:r>
      <w:r w:rsidRPr="00383EA6">
        <w:rPr>
          <w:rStyle w:val="a5"/>
          <w:rFonts w:eastAsia="SimSun"/>
          <w:b w:val="0"/>
        </w:rPr>
        <w:t xml:space="preserve"> Γυναικών με Καρκίνο Μαστού «ΑΛΜΑ ΖΩΗΣ». </w:t>
      </w:r>
    </w:p>
    <w:p w:rsidR="00383EA6" w:rsidRPr="00383EA6" w:rsidRDefault="00383EA6" w:rsidP="00383EA6">
      <w:pPr>
        <w:pStyle w:val="Web"/>
        <w:jc w:val="both"/>
        <w:rPr>
          <w:rStyle w:val="a5"/>
          <w:rFonts w:eastAsia="SimSun"/>
          <w:b w:val="0"/>
        </w:rPr>
      </w:pPr>
      <w:r w:rsidRPr="00383EA6">
        <w:rPr>
          <w:rStyle w:val="a5"/>
          <w:rFonts w:eastAsia="SimSun"/>
          <w:b w:val="0"/>
        </w:rPr>
        <w:t xml:space="preserve">Στην εκδήλωση θα συμμετάσχουν ως ομιλητές ένας γιατρός ειδικός σε θέματα καρκίνου του μαστού, μία κοινωνική λειτουργός και μία εθελόντρια του Συλλόγου «ΑΛΜΑ ΖΩΗΣ», δηλαδή γυναίκα με εμπειρία της ασθένειας. Μετά το τέλος των ομιλιών θα δοθούν απαντήσεις σε </w:t>
      </w:r>
      <w:proofErr w:type="spellStart"/>
      <w:r w:rsidRPr="00383EA6">
        <w:rPr>
          <w:rStyle w:val="a5"/>
          <w:rFonts w:eastAsia="SimSun"/>
          <w:b w:val="0"/>
        </w:rPr>
        <w:t>ό,τι</w:t>
      </w:r>
      <w:proofErr w:type="spellEnd"/>
      <w:r w:rsidRPr="00383EA6">
        <w:rPr>
          <w:rStyle w:val="a5"/>
          <w:rFonts w:eastAsia="SimSun"/>
          <w:b w:val="0"/>
        </w:rPr>
        <w:t xml:space="preserve"> ερωτήματα τεθούν και σε όλ</w:t>
      </w:r>
      <w:r w:rsidR="00E939A8">
        <w:rPr>
          <w:rStyle w:val="a5"/>
          <w:rFonts w:eastAsia="SimSun"/>
          <w:b w:val="0"/>
        </w:rPr>
        <w:t>ε</w:t>
      </w:r>
      <w:r w:rsidRPr="00383EA6">
        <w:rPr>
          <w:rStyle w:val="a5"/>
          <w:rFonts w:eastAsia="SimSun"/>
          <w:b w:val="0"/>
        </w:rPr>
        <w:t xml:space="preserve">ς </w:t>
      </w:r>
      <w:r w:rsidR="00E939A8">
        <w:rPr>
          <w:rStyle w:val="a5"/>
          <w:rFonts w:eastAsia="SimSun"/>
          <w:b w:val="0"/>
        </w:rPr>
        <w:t>τις</w:t>
      </w:r>
      <w:r w:rsidRPr="00383EA6">
        <w:rPr>
          <w:rStyle w:val="a5"/>
          <w:rFonts w:eastAsia="SimSun"/>
          <w:b w:val="0"/>
        </w:rPr>
        <w:t xml:space="preserve"> συμμετέχ</w:t>
      </w:r>
      <w:r w:rsidR="00E939A8">
        <w:rPr>
          <w:rStyle w:val="a5"/>
          <w:rFonts w:eastAsia="SimSun"/>
          <w:b w:val="0"/>
        </w:rPr>
        <w:t>ουσε</w:t>
      </w:r>
      <w:r w:rsidRPr="00383EA6">
        <w:rPr>
          <w:rStyle w:val="a5"/>
          <w:rFonts w:eastAsia="SimSun"/>
          <w:b w:val="0"/>
        </w:rPr>
        <w:t xml:space="preserve">ς θα διανεμηθεί έντυπο ενημερωτικό υλικό πρόληψης. </w:t>
      </w:r>
    </w:p>
    <w:p w:rsidR="00383EA6" w:rsidRPr="00383EA6" w:rsidRDefault="00383EA6" w:rsidP="004261F1">
      <w:pPr>
        <w:jc w:val="center"/>
        <w:rPr>
          <w:color w:val="000000"/>
        </w:rPr>
      </w:pPr>
    </w:p>
    <w:p w:rsidR="004261F1" w:rsidRPr="00F438F9" w:rsidRDefault="004261F1" w:rsidP="004261F1">
      <w:pPr>
        <w:pStyle w:val="a3"/>
        <w:rPr>
          <w:sz w:val="8"/>
        </w:rPr>
      </w:pPr>
    </w:p>
    <w:p w:rsidR="004261F1" w:rsidRPr="00F3065C" w:rsidRDefault="00383EA6" w:rsidP="004261F1">
      <w:pPr>
        <w:pStyle w:val="1"/>
        <w:spacing w:line="276" w:lineRule="auto"/>
        <w:jc w:val="left"/>
        <w:rPr>
          <w:rFonts w:ascii="Times New Roman" w:hAnsi="Times New Roman"/>
        </w:rPr>
      </w:pPr>
      <w:r>
        <w:rPr>
          <w:rFonts w:ascii="Times New Roman" w:hAnsi="Times New Roman"/>
          <w:b/>
          <w:bCs/>
        </w:rPr>
        <w:t>Είσοδος αμφιθεάτρου Εθνικού Αρχαιολογικού Μουσείου</w:t>
      </w:r>
      <w:r w:rsidR="004261F1" w:rsidRPr="00F3065C">
        <w:rPr>
          <w:rFonts w:ascii="Times New Roman" w:hAnsi="Times New Roman"/>
        </w:rPr>
        <w:t xml:space="preserve">: </w:t>
      </w:r>
      <w:r>
        <w:rPr>
          <w:rFonts w:ascii="Times New Roman" w:hAnsi="Times New Roman"/>
        </w:rPr>
        <w:t>Τοσίτσα 1</w:t>
      </w:r>
    </w:p>
    <w:p w:rsidR="004261F1" w:rsidRDefault="004261F1" w:rsidP="004261F1">
      <w:pPr>
        <w:pStyle w:val="a3"/>
      </w:pPr>
      <w:r w:rsidRPr="005B76F0">
        <w:rPr>
          <w:b/>
          <w:noProof/>
        </w:rPr>
        <w:t>Πληρ</w:t>
      </w:r>
      <w:proofErr w:type="spellStart"/>
      <w:r w:rsidRPr="00F3065C">
        <w:rPr>
          <w:b/>
          <w:bCs/>
        </w:rPr>
        <w:t>οφορίες</w:t>
      </w:r>
      <w:proofErr w:type="spellEnd"/>
      <w:r w:rsidRPr="00F3065C">
        <w:rPr>
          <w:b/>
          <w:bCs/>
        </w:rPr>
        <w:t xml:space="preserve">: </w:t>
      </w:r>
      <w:proofErr w:type="spellStart"/>
      <w:r w:rsidRPr="00F3065C">
        <w:t>Τηλ</w:t>
      </w:r>
      <w:proofErr w:type="spellEnd"/>
      <w:r w:rsidRPr="00F3065C">
        <w:t xml:space="preserve">. </w:t>
      </w:r>
      <w:r>
        <w:t>213214 4856/-4858</w:t>
      </w:r>
      <w:r w:rsidR="00747796">
        <w:t>, 210 3220992</w:t>
      </w:r>
      <w:r>
        <w:t xml:space="preserve"> </w:t>
      </w:r>
    </w:p>
    <w:p w:rsidR="004261F1" w:rsidRPr="00172A72" w:rsidRDefault="004261F1" w:rsidP="004261F1">
      <w:pPr>
        <w:pStyle w:val="a3"/>
        <w:rPr>
          <w:sz w:val="12"/>
        </w:rPr>
      </w:pPr>
    </w:p>
    <w:p w:rsidR="004261F1" w:rsidRPr="00F438F9" w:rsidRDefault="004261F1" w:rsidP="004261F1">
      <w:pPr>
        <w:pStyle w:val="a3"/>
        <w:rPr>
          <w:sz w:val="16"/>
        </w:rPr>
      </w:pPr>
    </w:p>
    <w:p w:rsidR="00987D32" w:rsidRDefault="00987D32" w:rsidP="004261F1">
      <w:pPr>
        <w:rPr>
          <w:sz w:val="22"/>
        </w:rPr>
      </w:pPr>
    </w:p>
    <w:p w:rsidR="00987D32" w:rsidRDefault="00987D32" w:rsidP="004261F1">
      <w:pPr>
        <w:rPr>
          <w:sz w:val="22"/>
        </w:rPr>
      </w:pPr>
      <w:r>
        <w:rPr>
          <w:sz w:val="22"/>
        </w:rPr>
        <w:t xml:space="preserve">Με τη συνεργασία: </w:t>
      </w:r>
      <w:r>
        <w:rPr>
          <w:noProof/>
        </w:rPr>
        <w:drawing>
          <wp:inline distT="0" distB="0" distL="0" distR="0">
            <wp:extent cx="1436914" cy="672088"/>
            <wp:effectExtent l="0" t="0" r="0" b="0"/>
            <wp:docPr id="7" name="Εικόνα 7" descr="https://www.almazois.gr/wp-content/uploads/2018/02/3y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mazois.gr/wp-content/uploads/2018/02/3yr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3795" cy="675306"/>
                    </a:xfrm>
                    <a:prstGeom prst="rect">
                      <a:avLst/>
                    </a:prstGeom>
                    <a:noFill/>
                    <a:ln>
                      <a:noFill/>
                    </a:ln>
                  </pic:spPr>
                </pic:pic>
              </a:graphicData>
            </a:graphic>
          </wp:inline>
        </w:drawing>
      </w:r>
    </w:p>
    <w:p w:rsidR="00987D32" w:rsidRDefault="00987D32" w:rsidP="004261F1">
      <w:pPr>
        <w:rPr>
          <w:sz w:val="22"/>
        </w:rPr>
      </w:pPr>
    </w:p>
    <w:p w:rsidR="00987D32" w:rsidRDefault="00987D32" w:rsidP="004261F1">
      <w:pPr>
        <w:rPr>
          <w:sz w:val="22"/>
        </w:rPr>
      </w:pPr>
    </w:p>
    <w:p w:rsidR="00143838" w:rsidRDefault="00143838" w:rsidP="004261F1">
      <w:pPr>
        <w:rPr>
          <w:sz w:val="22"/>
        </w:rPr>
      </w:pPr>
    </w:p>
    <w:p w:rsidR="00143838" w:rsidRDefault="00143838" w:rsidP="004261F1">
      <w:pPr>
        <w:rPr>
          <w:sz w:val="22"/>
        </w:rPr>
      </w:pPr>
    </w:p>
    <w:p w:rsidR="00143838" w:rsidRDefault="00143838" w:rsidP="004261F1">
      <w:pPr>
        <w:rPr>
          <w:sz w:val="22"/>
        </w:rPr>
      </w:pPr>
    </w:p>
    <w:p w:rsidR="00143838" w:rsidRDefault="00143838" w:rsidP="004261F1">
      <w:pPr>
        <w:rPr>
          <w:sz w:val="22"/>
        </w:rPr>
      </w:pPr>
    </w:p>
    <w:p w:rsidR="00143838" w:rsidRDefault="00143838" w:rsidP="004261F1">
      <w:pPr>
        <w:rPr>
          <w:sz w:val="22"/>
        </w:rPr>
      </w:pPr>
    </w:p>
    <w:p w:rsidR="004261F1" w:rsidRDefault="004261F1" w:rsidP="004261F1">
      <w:r w:rsidRPr="00283C3F">
        <w:rPr>
          <w:noProof/>
          <w:sz w:val="22"/>
        </w:rPr>
        <w:drawing>
          <wp:anchor distT="0" distB="0" distL="114300" distR="114300" simplePos="0" relativeHeight="251663360" behindDoc="1" locked="0" layoutInCell="1" allowOverlap="1" wp14:anchorId="2BD202D0" wp14:editId="32C2AFBE">
            <wp:simplePos x="0" y="0"/>
            <wp:positionH relativeFrom="column">
              <wp:posOffset>6048375</wp:posOffset>
            </wp:positionH>
            <wp:positionV relativeFrom="paragraph">
              <wp:posOffset>9181465</wp:posOffset>
            </wp:positionV>
            <wp:extent cx="685800" cy="728345"/>
            <wp:effectExtent l="0" t="0" r="0" b="0"/>
            <wp:wrapNone/>
            <wp:docPr id="12" name="Εικόνα 12" descr="Αποτέλεσμα εικόνας για logo πινακοθήκη βογιατζόγλ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ποτέλεσμα εικόνας για logo πινακοθήκη βογιατζόγλου"/>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l="25214" t="6667" r="23782" b="9334"/>
                    <a:stretch>
                      <a:fillRect/>
                    </a:stretch>
                  </pic:blipFill>
                  <pic:spPr bwMode="auto">
                    <a:xfrm>
                      <a:off x="0" y="0"/>
                      <a:ext cx="68580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3C3F">
        <w:rPr>
          <w:noProof/>
          <w:sz w:val="22"/>
        </w:rPr>
        <w:drawing>
          <wp:anchor distT="0" distB="0" distL="114300" distR="114300" simplePos="0" relativeHeight="251662336" behindDoc="1" locked="0" layoutInCell="1" allowOverlap="1" wp14:anchorId="71DCDF1E" wp14:editId="41686C99">
            <wp:simplePos x="0" y="0"/>
            <wp:positionH relativeFrom="column">
              <wp:posOffset>6048375</wp:posOffset>
            </wp:positionH>
            <wp:positionV relativeFrom="paragraph">
              <wp:posOffset>9181465</wp:posOffset>
            </wp:positionV>
            <wp:extent cx="685800" cy="728345"/>
            <wp:effectExtent l="0" t="0" r="0" b="0"/>
            <wp:wrapNone/>
            <wp:docPr id="11" name="Εικόνα 11" descr="Αποτέλεσμα εικόνας για logo πινακοθήκη βογιατζόγλ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logo πινακοθήκη βογιατζόγλου"/>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l="25214" t="6667" r="23782" b="9334"/>
                    <a:stretch>
                      <a:fillRect/>
                    </a:stretch>
                  </pic:blipFill>
                  <pic:spPr bwMode="auto">
                    <a:xfrm>
                      <a:off x="0" y="0"/>
                      <a:ext cx="68580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3C3F">
        <w:rPr>
          <w:noProof/>
          <w:sz w:val="22"/>
        </w:rPr>
        <w:drawing>
          <wp:anchor distT="0" distB="0" distL="114300" distR="114300" simplePos="0" relativeHeight="251661312" behindDoc="1" locked="0" layoutInCell="1" allowOverlap="1" wp14:anchorId="5E1AF63B" wp14:editId="4B652EAB">
            <wp:simplePos x="0" y="0"/>
            <wp:positionH relativeFrom="column">
              <wp:posOffset>6048375</wp:posOffset>
            </wp:positionH>
            <wp:positionV relativeFrom="paragraph">
              <wp:posOffset>9181465</wp:posOffset>
            </wp:positionV>
            <wp:extent cx="685800" cy="728345"/>
            <wp:effectExtent l="0" t="0" r="0" b="0"/>
            <wp:wrapNone/>
            <wp:docPr id="10" name="Εικόνα 10" descr="Αποτέλεσμα εικόνας για logo πινακοθήκη βογιατζόγλ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logo πινακοθήκη βογιατζόγλου"/>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l="25214" t="6667" r="23782" b="9334"/>
                    <a:stretch>
                      <a:fillRect/>
                    </a:stretch>
                  </pic:blipFill>
                  <pic:spPr bwMode="auto">
                    <a:xfrm>
                      <a:off x="0" y="0"/>
                      <a:ext cx="68580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3C3F">
        <w:rPr>
          <w:noProof/>
          <w:sz w:val="22"/>
        </w:rPr>
        <w:drawing>
          <wp:anchor distT="0" distB="0" distL="114300" distR="114300" simplePos="0" relativeHeight="251660288" behindDoc="1" locked="0" layoutInCell="1" allowOverlap="1" wp14:anchorId="03BC2BEB" wp14:editId="64ED8905">
            <wp:simplePos x="0" y="0"/>
            <wp:positionH relativeFrom="column">
              <wp:posOffset>6048375</wp:posOffset>
            </wp:positionH>
            <wp:positionV relativeFrom="paragraph">
              <wp:posOffset>9181465</wp:posOffset>
            </wp:positionV>
            <wp:extent cx="685800" cy="728345"/>
            <wp:effectExtent l="0" t="0" r="0" b="0"/>
            <wp:wrapNone/>
            <wp:docPr id="9" name="Εικόνα 9" descr="Αποτέλεσμα εικόνας για logo πινακοθήκη βογιατζόγλ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logo πινακοθήκη βογιατζόγλου"/>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l="25214" t="6667" r="23782" b="9334"/>
                    <a:stretch>
                      <a:fillRect/>
                    </a:stretch>
                  </pic:blipFill>
                  <pic:spPr bwMode="auto">
                    <a:xfrm>
                      <a:off x="0" y="0"/>
                      <a:ext cx="68580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3C3F">
        <w:rPr>
          <w:sz w:val="22"/>
        </w:rPr>
        <w:t xml:space="preserve">Χορηγοί επικοινωνίας: </w:t>
      </w:r>
      <w:r w:rsidRPr="00FB1154">
        <w:t xml:space="preserve">    </w:t>
      </w:r>
      <w:r>
        <w:rPr>
          <w:noProof/>
        </w:rPr>
        <w:drawing>
          <wp:inline distT="0" distB="0" distL="0" distR="0" wp14:anchorId="07AE7CEE" wp14:editId="4BFB7074">
            <wp:extent cx="614680" cy="285115"/>
            <wp:effectExtent l="0" t="0" r="0" b="635"/>
            <wp:docPr id="4" name="Εικόνα 4" descr="ΕΡ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ΕΡΤ"/>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680" cy="285115"/>
                    </a:xfrm>
                    <a:prstGeom prst="rect">
                      <a:avLst/>
                    </a:prstGeom>
                    <a:noFill/>
                    <a:ln>
                      <a:noFill/>
                    </a:ln>
                  </pic:spPr>
                </pic:pic>
              </a:graphicData>
            </a:graphic>
          </wp:inline>
        </w:drawing>
      </w:r>
      <w:r w:rsidRPr="00FB1154">
        <w:t xml:space="preserve">      </w:t>
      </w:r>
      <w:r>
        <w:rPr>
          <w:noProof/>
        </w:rPr>
        <w:drawing>
          <wp:inline distT="0" distB="0" distL="0" distR="0" wp14:anchorId="0816029D" wp14:editId="4F6EE6CC">
            <wp:extent cx="394970" cy="394970"/>
            <wp:effectExtent l="0" t="0" r="5080" b="5080"/>
            <wp:docPr id="5" name="Εικόνα 5" descr="http://www.typologies.gr/wp-content/uploads/2014/03/%CE%A4%CE%A1%CE%99%CE%A4%CE%9F-%CE%A0%CE%A1%CE%9F%CE%93%CE%A1%CE%91%CE%9C%CE%9C%C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www.typologies.gr/wp-content/uploads/2014/03/%CE%A4%CE%A1%CE%99%CE%A4%CE%9F-%CE%A0%CE%A1%CE%9F%CE%93%CE%A1%CE%91%CE%9C%CE%9C%CE%9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inline>
        </w:drawing>
      </w:r>
      <w:r>
        <w:t xml:space="preserve"> </w:t>
      </w:r>
      <w:r w:rsidRPr="00283C3F">
        <w:t xml:space="preserve">   </w:t>
      </w:r>
      <w:r>
        <w:t xml:space="preserve">    </w:t>
      </w:r>
    </w:p>
    <w:p w:rsidR="004261F1" w:rsidRDefault="004261F1" w:rsidP="004261F1"/>
    <w:p w:rsidR="00383EA6" w:rsidRDefault="00383EA6" w:rsidP="004261F1"/>
    <w:p w:rsidR="004261F1" w:rsidRPr="00B652FE" w:rsidRDefault="00987D32" w:rsidP="004261F1">
      <w:pPr>
        <w:rPr>
          <w:rFonts w:eastAsiaTheme="minorHAnsi" w:cstheme="minorBidi"/>
          <w:sz w:val="20"/>
          <w:szCs w:val="22"/>
          <w:u w:val="single"/>
          <w:lang w:eastAsia="en-US"/>
        </w:rPr>
      </w:pPr>
      <w:r>
        <w:rPr>
          <w:rFonts w:eastAsiaTheme="minorHAnsi" w:cstheme="minorBidi"/>
          <w:sz w:val="20"/>
          <w:szCs w:val="22"/>
          <w:u w:val="single"/>
          <w:lang w:eastAsia="en-US"/>
        </w:rPr>
        <w:t>Συνημμένα</w:t>
      </w:r>
      <w:r w:rsidR="004261F1" w:rsidRPr="00B652FE">
        <w:rPr>
          <w:rFonts w:eastAsiaTheme="minorHAnsi" w:cstheme="minorBidi"/>
          <w:sz w:val="20"/>
          <w:szCs w:val="22"/>
          <w:u w:val="single"/>
          <w:lang w:eastAsia="en-US"/>
        </w:rPr>
        <w:t>:</w:t>
      </w:r>
    </w:p>
    <w:p w:rsidR="007D0395" w:rsidRDefault="004261F1" w:rsidP="00A32392">
      <w:pPr>
        <w:shd w:val="clear" w:color="auto" w:fill="FFFFFF"/>
        <w:jc w:val="both"/>
        <w:textAlignment w:val="baseline"/>
      </w:pPr>
      <w:r w:rsidRPr="00B652FE">
        <w:rPr>
          <w:sz w:val="20"/>
        </w:rPr>
        <w:t>ΕΙΚ. 1</w:t>
      </w:r>
      <w:r>
        <w:rPr>
          <w:sz w:val="20"/>
        </w:rPr>
        <w:t>.</w:t>
      </w:r>
      <w:r w:rsidRPr="00B652FE">
        <w:rPr>
          <w:sz w:val="20"/>
        </w:rPr>
        <w:t xml:space="preserve">  </w:t>
      </w:r>
      <w:r>
        <w:rPr>
          <w:sz w:val="20"/>
        </w:rPr>
        <w:t>Αφίσα Εκδήλωσης</w:t>
      </w:r>
    </w:p>
    <w:sectPr w:rsidR="007D0395" w:rsidSect="00B652FE">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F1"/>
    <w:rsid w:val="00143838"/>
    <w:rsid w:val="00383EA6"/>
    <w:rsid w:val="004261F1"/>
    <w:rsid w:val="004A0E81"/>
    <w:rsid w:val="006955C4"/>
    <w:rsid w:val="00747796"/>
    <w:rsid w:val="007D0395"/>
    <w:rsid w:val="00987D32"/>
    <w:rsid w:val="00A32392"/>
    <w:rsid w:val="00E939A8"/>
    <w:rsid w:val="00EA09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1F1"/>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4261F1"/>
    <w:pPr>
      <w:keepNext/>
      <w:spacing w:line="360" w:lineRule="auto"/>
      <w:jc w:val="center"/>
      <w:outlineLvl w:val="1"/>
    </w:pPr>
    <w:rPr>
      <w:rFonts w:ascii="Century Gothic" w:eastAsia="SimSun" w:hAnsi="Century Gothic"/>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4261F1"/>
    <w:rPr>
      <w:rFonts w:ascii="Century Gothic" w:eastAsia="SimSun" w:hAnsi="Century Gothic" w:cs="Times New Roman"/>
      <w:b/>
      <w:bCs/>
      <w:color w:val="000000"/>
      <w:sz w:val="20"/>
      <w:szCs w:val="20"/>
      <w:lang w:eastAsia="el-GR"/>
    </w:rPr>
  </w:style>
  <w:style w:type="paragraph" w:styleId="a3">
    <w:name w:val="No Spacing"/>
    <w:uiPriority w:val="1"/>
    <w:qFormat/>
    <w:rsid w:val="004261F1"/>
    <w:pPr>
      <w:spacing w:after="0" w:line="240" w:lineRule="auto"/>
    </w:pPr>
    <w:rPr>
      <w:rFonts w:ascii="Times New Roman" w:eastAsia="Times New Roman" w:hAnsi="Times New Roman" w:cs="Times New Roman"/>
      <w:sz w:val="24"/>
      <w:szCs w:val="24"/>
      <w:lang w:eastAsia="el-GR"/>
    </w:rPr>
  </w:style>
  <w:style w:type="character" w:styleId="-">
    <w:name w:val="Hyperlink"/>
    <w:basedOn w:val="a0"/>
    <w:semiHidden/>
    <w:rsid w:val="004261F1"/>
    <w:rPr>
      <w:rFonts w:ascii="Times New Roman" w:hAnsi="Times New Roman" w:cs="Times New Roman"/>
      <w:color w:val="0000FF"/>
      <w:u w:val="single"/>
    </w:rPr>
  </w:style>
  <w:style w:type="paragraph" w:customStyle="1" w:styleId="1">
    <w:name w:val="Βασικό1"/>
    <w:rsid w:val="004261F1"/>
    <w:pPr>
      <w:spacing w:after="0" w:line="240" w:lineRule="auto"/>
      <w:jc w:val="both"/>
    </w:pPr>
    <w:rPr>
      <w:rFonts w:ascii="Calibri" w:eastAsia="SimSun" w:hAnsi="Calibri" w:cs="Times New Roman"/>
      <w:color w:val="000000"/>
      <w:sz w:val="24"/>
      <w:szCs w:val="24"/>
      <w:lang w:eastAsia="el-GR"/>
    </w:rPr>
  </w:style>
  <w:style w:type="character" w:customStyle="1" w:styleId="text-black1">
    <w:name w:val="text-black1"/>
    <w:basedOn w:val="a0"/>
    <w:rsid w:val="004261F1"/>
    <w:rPr>
      <w:rFonts w:ascii="Tahoma" w:hAnsi="Tahoma" w:cs="Tahoma" w:hint="default"/>
      <w:b w:val="0"/>
      <w:bCs w:val="0"/>
      <w:color w:val="000000"/>
      <w:sz w:val="17"/>
      <w:szCs w:val="17"/>
    </w:rPr>
  </w:style>
  <w:style w:type="paragraph" w:styleId="a4">
    <w:name w:val="Balloon Text"/>
    <w:basedOn w:val="a"/>
    <w:link w:val="Char"/>
    <w:uiPriority w:val="99"/>
    <w:semiHidden/>
    <w:unhideWhenUsed/>
    <w:rsid w:val="004261F1"/>
    <w:rPr>
      <w:rFonts w:ascii="Tahoma" w:hAnsi="Tahoma" w:cs="Tahoma"/>
      <w:sz w:val="16"/>
      <w:szCs w:val="16"/>
    </w:rPr>
  </w:style>
  <w:style w:type="character" w:customStyle="1" w:styleId="Char">
    <w:name w:val="Κείμενο πλαισίου Char"/>
    <w:basedOn w:val="a0"/>
    <w:link w:val="a4"/>
    <w:uiPriority w:val="99"/>
    <w:semiHidden/>
    <w:rsid w:val="004261F1"/>
    <w:rPr>
      <w:rFonts w:ascii="Tahoma" w:eastAsia="Times New Roman" w:hAnsi="Tahoma" w:cs="Tahoma"/>
      <w:sz w:val="16"/>
      <w:szCs w:val="16"/>
      <w:lang w:eastAsia="el-GR"/>
    </w:rPr>
  </w:style>
  <w:style w:type="character" w:styleId="a5">
    <w:name w:val="Strong"/>
    <w:basedOn w:val="a0"/>
    <w:uiPriority w:val="22"/>
    <w:qFormat/>
    <w:rsid w:val="00383EA6"/>
    <w:rPr>
      <w:b/>
      <w:bCs/>
    </w:rPr>
  </w:style>
  <w:style w:type="paragraph" w:styleId="Web">
    <w:name w:val="Normal (Web)"/>
    <w:basedOn w:val="a"/>
    <w:uiPriority w:val="99"/>
    <w:unhideWhenUsed/>
    <w:rsid w:val="00383EA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1F1"/>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4261F1"/>
    <w:pPr>
      <w:keepNext/>
      <w:spacing w:line="360" w:lineRule="auto"/>
      <w:jc w:val="center"/>
      <w:outlineLvl w:val="1"/>
    </w:pPr>
    <w:rPr>
      <w:rFonts w:ascii="Century Gothic" w:eastAsia="SimSun" w:hAnsi="Century Gothic"/>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4261F1"/>
    <w:rPr>
      <w:rFonts w:ascii="Century Gothic" w:eastAsia="SimSun" w:hAnsi="Century Gothic" w:cs="Times New Roman"/>
      <w:b/>
      <w:bCs/>
      <w:color w:val="000000"/>
      <w:sz w:val="20"/>
      <w:szCs w:val="20"/>
      <w:lang w:eastAsia="el-GR"/>
    </w:rPr>
  </w:style>
  <w:style w:type="paragraph" w:styleId="a3">
    <w:name w:val="No Spacing"/>
    <w:uiPriority w:val="1"/>
    <w:qFormat/>
    <w:rsid w:val="004261F1"/>
    <w:pPr>
      <w:spacing w:after="0" w:line="240" w:lineRule="auto"/>
    </w:pPr>
    <w:rPr>
      <w:rFonts w:ascii="Times New Roman" w:eastAsia="Times New Roman" w:hAnsi="Times New Roman" w:cs="Times New Roman"/>
      <w:sz w:val="24"/>
      <w:szCs w:val="24"/>
      <w:lang w:eastAsia="el-GR"/>
    </w:rPr>
  </w:style>
  <w:style w:type="character" w:styleId="-">
    <w:name w:val="Hyperlink"/>
    <w:basedOn w:val="a0"/>
    <w:semiHidden/>
    <w:rsid w:val="004261F1"/>
    <w:rPr>
      <w:rFonts w:ascii="Times New Roman" w:hAnsi="Times New Roman" w:cs="Times New Roman"/>
      <w:color w:val="0000FF"/>
      <w:u w:val="single"/>
    </w:rPr>
  </w:style>
  <w:style w:type="paragraph" w:customStyle="1" w:styleId="1">
    <w:name w:val="Βασικό1"/>
    <w:rsid w:val="004261F1"/>
    <w:pPr>
      <w:spacing w:after="0" w:line="240" w:lineRule="auto"/>
      <w:jc w:val="both"/>
    </w:pPr>
    <w:rPr>
      <w:rFonts w:ascii="Calibri" w:eastAsia="SimSun" w:hAnsi="Calibri" w:cs="Times New Roman"/>
      <w:color w:val="000000"/>
      <w:sz w:val="24"/>
      <w:szCs w:val="24"/>
      <w:lang w:eastAsia="el-GR"/>
    </w:rPr>
  </w:style>
  <w:style w:type="character" w:customStyle="1" w:styleId="text-black1">
    <w:name w:val="text-black1"/>
    <w:basedOn w:val="a0"/>
    <w:rsid w:val="004261F1"/>
    <w:rPr>
      <w:rFonts w:ascii="Tahoma" w:hAnsi="Tahoma" w:cs="Tahoma" w:hint="default"/>
      <w:b w:val="0"/>
      <w:bCs w:val="0"/>
      <w:color w:val="000000"/>
      <w:sz w:val="17"/>
      <w:szCs w:val="17"/>
    </w:rPr>
  </w:style>
  <w:style w:type="paragraph" w:styleId="a4">
    <w:name w:val="Balloon Text"/>
    <w:basedOn w:val="a"/>
    <w:link w:val="Char"/>
    <w:uiPriority w:val="99"/>
    <w:semiHidden/>
    <w:unhideWhenUsed/>
    <w:rsid w:val="004261F1"/>
    <w:rPr>
      <w:rFonts w:ascii="Tahoma" w:hAnsi="Tahoma" w:cs="Tahoma"/>
      <w:sz w:val="16"/>
      <w:szCs w:val="16"/>
    </w:rPr>
  </w:style>
  <w:style w:type="character" w:customStyle="1" w:styleId="Char">
    <w:name w:val="Κείμενο πλαισίου Char"/>
    <w:basedOn w:val="a0"/>
    <w:link w:val="a4"/>
    <w:uiPriority w:val="99"/>
    <w:semiHidden/>
    <w:rsid w:val="004261F1"/>
    <w:rPr>
      <w:rFonts w:ascii="Tahoma" w:eastAsia="Times New Roman" w:hAnsi="Tahoma" w:cs="Tahoma"/>
      <w:sz w:val="16"/>
      <w:szCs w:val="16"/>
      <w:lang w:eastAsia="el-GR"/>
    </w:rPr>
  </w:style>
  <w:style w:type="character" w:styleId="a5">
    <w:name w:val="Strong"/>
    <w:basedOn w:val="a0"/>
    <w:uiPriority w:val="22"/>
    <w:qFormat/>
    <w:rsid w:val="00383EA6"/>
    <w:rPr>
      <w:b/>
      <w:bCs/>
    </w:rPr>
  </w:style>
  <w:style w:type="paragraph" w:styleId="Web">
    <w:name w:val="Normal (Web)"/>
    <w:basedOn w:val="a"/>
    <w:uiPriority w:val="99"/>
    <w:unhideWhenUsed/>
    <w:rsid w:val="00383E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news247.gr/eidiseis/psixagogia/politismos/article2398133.ece/BINARY/w660/Vogiatzoglou5913sk.jp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006FB24-7EF7-436C-85AD-1AC3F5E8170B}"/>
</file>

<file path=customXml/itemProps2.xml><?xml version="1.0" encoding="utf-8"?>
<ds:datastoreItem xmlns:ds="http://schemas.openxmlformats.org/officeDocument/2006/customXml" ds:itemID="{8DED55A3-1555-4372-8F0D-74D00D74D9ED}"/>
</file>

<file path=customXml/itemProps3.xml><?xml version="1.0" encoding="utf-8"?>
<ds:datastoreItem xmlns:ds="http://schemas.openxmlformats.org/officeDocument/2006/customXml" ds:itemID="{F0CAA0EF-CC09-418F-A294-872A8406C841}"/>
</file>

<file path=docProps/app.xml><?xml version="1.0" encoding="utf-8"?>
<Properties xmlns="http://schemas.openxmlformats.org/officeDocument/2006/extended-properties" xmlns:vt="http://schemas.openxmlformats.org/officeDocument/2006/docPropsVTypes">
  <Template>Normal</Template>
  <TotalTime>26</TotalTime>
  <Pages>1</Pages>
  <Words>240</Words>
  <Characters>1300</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Ενημερωτική εκδήλωση για την Ημέρα της Γυναίκας: "Απαντάμε στα ερωτήματα, προλαβαίνουμε τον καρκίνο" στο Εθνικό Αρχαιολογικό Μουσείο</dc:title>
  <dc:creator>ΚΑΛΕΣΟΠΟΥΛΟΥ</dc:creator>
  <cp:lastModifiedBy>ΚΑΛΕΣΟΠΟΥΛΟΥ</cp:lastModifiedBy>
  <cp:revision>8</cp:revision>
  <cp:lastPrinted>2018-03-05T08:47:00Z</cp:lastPrinted>
  <dcterms:created xsi:type="dcterms:W3CDTF">2018-03-05T08:17:00Z</dcterms:created>
  <dcterms:modified xsi:type="dcterms:W3CDTF">2018-03-05T09:05:00Z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